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91DFA" w:rsidP="00077649" w:rsidRDefault="00A91DFA" w14:paraId="6E045B7B" w14:textId="6E4B6CFF">
      <w:pPr>
        <w:spacing w:line="276" w:lineRule="auto"/>
        <w:jc w:val="center"/>
      </w:pPr>
      <w:r w:rsidR="2D563470">
        <w:drawing>
          <wp:inline wp14:editId="7DAAF4E8" wp14:anchorId="3563C131">
            <wp:extent cx="3937179" cy="2214663"/>
            <wp:effectExtent l="0" t="0" r="0" b="0"/>
            <wp:docPr id="10095835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9583528" name="Picture 1009583528"/>
                    <pic:cNvPicPr/>
                  </pic:nvPicPr>
                  <pic:blipFill>
                    <a:blip xmlns:r="http://schemas.openxmlformats.org/officeDocument/2006/relationships" r:embed="rId18196462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7179" cy="221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DFA" w:rsidP="00077649" w:rsidRDefault="00A91DFA" w14:paraId="1A076790" w14:textId="77777777">
      <w:pPr>
        <w:spacing w:line="276" w:lineRule="auto"/>
        <w:jc w:val="center"/>
        <w:rPr>
          <w:rFonts w:ascii="Calibri" w:hAnsi="Calibri" w:eastAsia="Times New Roman" w:cs="Calibri"/>
          <w:b/>
          <w:bCs/>
          <w:sz w:val="32"/>
          <w:szCs w:val="32"/>
        </w:rPr>
      </w:pPr>
    </w:p>
    <w:p w:rsidR="00AE1ACA" w:rsidP="30909FCF" w:rsidRDefault="009221F9" w14:paraId="5FA63CF9" w14:textId="00AAA4EE">
      <w:pPr>
        <w:pStyle w:val="Normal"/>
        <w:spacing w:line="276" w:lineRule="auto"/>
        <w:jc w:val="center"/>
        <w:rPr>
          <w:rFonts w:ascii="Calibri" w:hAnsi="Calibri" w:cs="Calibri"/>
          <w:b w:val="1"/>
          <w:bCs w:val="1"/>
          <w:color w:val="7F0000"/>
          <w:sz w:val="20"/>
          <w:szCs w:val="20"/>
        </w:rPr>
      </w:pPr>
      <w:r w:rsidRPr="30909FCF" w:rsidR="6BC56E38">
        <w:rPr>
          <w:rFonts w:ascii="Calibri" w:hAnsi="Calibri" w:eastAsia="Aptos" w:cs="Calibri"/>
          <w:b w:val="1"/>
          <w:bCs w:val="1"/>
          <w:noProof w:val="0"/>
          <w:color w:val="7F0000"/>
          <w:sz w:val="20"/>
          <w:szCs w:val="20"/>
          <w:lang w:val="en-US"/>
        </w:rPr>
        <w:t>We’re</w:t>
      </w:r>
      <w:r w:rsidRPr="30909FCF" w:rsidR="6BC56E38">
        <w:rPr>
          <w:rFonts w:ascii="Calibri" w:hAnsi="Calibri" w:eastAsia="Aptos" w:cs="Calibri"/>
          <w:b w:val="1"/>
          <w:bCs w:val="1"/>
          <w:noProof w:val="0"/>
          <w:color w:val="7F0000"/>
          <w:sz w:val="20"/>
          <w:szCs w:val="20"/>
          <w:lang w:val="en-US"/>
        </w:rPr>
        <w:t xml:space="preserve"> feeling </w:t>
      </w:r>
      <w:r w:rsidRPr="30909FCF" w:rsidR="6BC56E38">
        <w:rPr>
          <w:rFonts w:ascii="Calibri" w:hAnsi="Calibri" w:eastAsia="Aptos" w:cs="Calibri"/>
          <w:b w:val="1"/>
          <w:bCs w:val="1"/>
          <w:noProof w:val="0"/>
          <w:color w:val="7F0000"/>
          <w:sz w:val="20"/>
          <w:szCs w:val="20"/>
          <w:lang w:val="en-US"/>
        </w:rPr>
        <w:t>fintastic</w:t>
      </w:r>
      <w:r w:rsidRPr="30909FCF" w:rsidR="6BC56E38">
        <w:rPr>
          <w:rFonts w:ascii="Calibri" w:hAnsi="Calibri" w:eastAsia="Aptos" w:cs="Calibri"/>
          <w:b w:val="1"/>
          <w:bCs w:val="1"/>
          <w:noProof w:val="0"/>
          <w:color w:val="7F0000"/>
          <w:sz w:val="20"/>
          <w:szCs w:val="20"/>
          <w:lang w:val="en-US"/>
        </w:rPr>
        <w:t xml:space="preserve"> here in the Flip Side of Florida.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>That’s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why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>we’re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excited to introduce the </w:t>
      </w:r>
      <w:r w:rsidRPr="30909FCF" w:rsidR="00966600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Mayport Shrimp </w:t>
      </w:r>
      <w:r w:rsidRPr="30909FCF" w:rsidR="6D1D4668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&amp; Seafood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Trail. </w:t>
      </w:r>
      <w:r w:rsidRPr="30909FCF" w:rsidR="00496EA3">
        <w:rPr>
          <w:rFonts w:ascii="Calibri" w:hAnsi="Calibri" w:cs="Calibri"/>
          <w:b w:val="1"/>
          <w:bCs w:val="1"/>
          <w:color w:val="7F0000"/>
          <w:sz w:val="20"/>
          <w:szCs w:val="20"/>
        </w:rPr>
        <w:t>Visitors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can </w:t>
      </w:r>
      <w:r w:rsidRPr="30909FCF" w:rsidR="00966600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take a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bite </w:t>
      </w:r>
      <w:r w:rsidRPr="30909FCF" w:rsidR="00966600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out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of Jacksonville with each local </w:t>
      </w:r>
      <w:r w:rsidRPr="30909FCF" w:rsidR="000778F8">
        <w:rPr>
          <w:rFonts w:ascii="Calibri" w:hAnsi="Calibri" w:cs="Calibri"/>
          <w:b w:val="1"/>
          <w:bCs w:val="1"/>
          <w:color w:val="7F0000"/>
          <w:sz w:val="20"/>
          <w:szCs w:val="20"/>
        </w:rPr>
        <w:t>restaurant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they visit. How does the trail work? Download the Visit Jax app to check-in on the digital passport at each location to receive FREE </w:t>
      </w:r>
      <w:r w:rsidRPr="30909FCF" w:rsidR="000778F8">
        <w:rPr>
          <w:rFonts w:ascii="Calibri" w:hAnsi="Calibri" w:cs="Calibri"/>
          <w:b w:val="1"/>
          <w:bCs w:val="1"/>
          <w:color w:val="7F0000"/>
          <w:sz w:val="20"/>
          <w:szCs w:val="20"/>
        </w:rPr>
        <w:t>Mayport Shrimp</w:t>
      </w:r>
      <w:r w:rsidRPr="30909FCF" w:rsidR="1E581780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&amp; Seafood</w:t>
      </w:r>
      <w:r w:rsidRPr="30909FCF" w:rsidR="000778F8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>gear</w:t>
      </w:r>
      <w:r w:rsidRPr="30909FCF" w:rsidR="000778F8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and even tickets to a Jacksonville Jumbo Shrimp game!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>It's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time to </w:t>
      </w:r>
      <w:r w:rsidRPr="30909FCF" w:rsidR="000778F8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see why Jacksonville is shrimply the best, 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>so download the app today</w:t>
      </w:r>
      <w:r w:rsidRPr="30909FCF" w:rsidR="00AE1ACA">
        <w:rPr>
          <w:rFonts w:ascii="Calibri" w:hAnsi="Calibri" w:cs="Calibri"/>
          <w:b w:val="1"/>
          <w:bCs w:val="1"/>
          <w:color w:val="7F0000"/>
          <w:sz w:val="20"/>
          <w:szCs w:val="20"/>
        </w:rPr>
        <w:t>!</w:t>
      </w:r>
      <w:r w:rsidRPr="30909FCF" w:rsidR="009221F9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Happy trailing!</w:t>
      </w:r>
    </w:p>
    <w:p w:rsidRPr="00AA7C90" w:rsidR="00AA7C90" w:rsidP="00AA7C90" w:rsidRDefault="00D85FC5" w14:paraId="06704FB2" w14:textId="1C40DBCF">
      <w:pPr>
        <w:spacing w:line="276" w:lineRule="auto"/>
        <w:jc w:val="center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30909FCF" w:rsidR="00D85FC5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Share </w:t>
      </w:r>
      <w:r w:rsidRPr="30909FCF" w:rsidR="00237070">
        <w:rPr>
          <w:rFonts w:ascii="Calibri" w:hAnsi="Calibri" w:cs="Calibri"/>
          <w:b w:val="1"/>
          <w:bCs w:val="1"/>
          <w:color w:val="7F0000"/>
          <w:sz w:val="20"/>
          <w:szCs w:val="20"/>
        </w:rPr>
        <w:t>the Mayport Shrimp</w:t>
      </w:r>
      <w:r w:rsidRPr="30909FCF" w:rsidR="00731E0A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 </w:t>
      </w:r>
      <w:r w:rsidRPr="30909FCF" w:rsidR="610E158C">
        <w:rPr>
          <w:rFonts w:ascii="Calibri" w:hAnsi="Calibri" w:cs="Calibri"/>
          <w:b w:val="1"/>
          <w:bCs w:val="1"/>
          <w:color w:val="7F0000"/>
          <w:sz w:val="20"/>
          <w:szCs w:val="20"/>
        </w:rPr>
        <w:t xml:space="preserve">&amp; Seafood </w:t>
      </w:r>
      <w:r w:rsidRPr="30909FCF" w:rsidR="00D85FC5">
        <w:rPr>
          <w:rFonts w:ascii="Calibri" w:hAnsi="Calibri" w:cs="Calibri"/>
          <w:b w:val="1"/>
          <w:bCs w:val="1"/>
          <w:color w:val="7F0000"/>
          <w:sz w:val="20"/>
          <w:szCs w:val="20"/>
        </w:rPr>
        <w:t>Trail news on social using #onlyinjax and follow @visit_jax for more updates</w:t>
      </w:r>
      <w:r w:rsidRPr="30909FCF" w:rsidR="00AA7C90">
        <w:rPr>
          <w:rFonts w:ascii="Calibri" w:hAnsi="Calibri" w:cs="Calibri"/>
          <w:b w:val="1"/>
          <w:bCs w:val="1"/>
          <w:color w:val="7F0000"/>
          <w:sz w:val="20"/>
          <w:szCs w:val="20"/>
        </w:rPr>
        <w:t>.</w:t>
      </w:r>
    </w:p>
    <w:p w:rsidRPr="00AA7C90" w:rsidR="00AA7C90" w:rsidP="00AA7C90" w:rsidRDefault="00AA7C90" w14:paraId="3CF36B9D" w14:textId="3894300B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AA7C90">
        <w:rPr>
          <w:rFonts w:ascii="Calibri" w:hAnsi="Calibri" w:cs="Calibri"/>
          <w:b/>
          <w:bCs/>
          <w:sz w:val="28"/>
          <w:szCs w:val="28"/>
        </w:rPr>
        <w:t>General Suggested Copy:</w:t>
      </w:r>
    </w:p>
    <w:p w:rsidRPr="00AA7C90" w:rsidR="00AA7C90" w:rsidP="00AA7C90" w:rsidRDefault="00AA7C90" w14:paraId="3B0153AA" w14:textId="0730B89E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30909FCF" w:rsidR="00AA7C90">
        <w:rPr>
          <w:rFonts w:ascii="Calibri" w:hAnsi="Calibri" w:cs="Calibri"/>
        </w:rPr>
        <w:t xml:space="preserve">Here in Jacksonville, we take pride in our </w:t>
      </w:r>
      <w:r w:rsidRPr="30909FCF" w:rsidR="6F7FFD9B">
        <w:rPr>
          <w:rFonts w:ascii="Calibri" w:hAnsi="Calibri" w:cs="Calibri"/>
        </w:rPr>
        <w:t xml:space="preserve">freshly caught seafood and now you can experience it for yourself! </w:t>
      </w:r>
      <w:r w:rsidRPr="30909FCF" w:rsidR="00AA7C90">
        <w:rPr>
          <w:rFonts w:ascii="Calibri" w:hAnsi="Calibri" w:cs="Calibri"/>
        </w:rPr>
        <w:t xml:space="preserve"> All you need to do is d</w:t>
      </w:r>
      <w:r w:rsidRPr="30909FCF" w:rsidR="00AA7C90">
        <w:rPr>
          <w:rFonts w:ascii="Calibri" w:hAnsi="Calibri" w:cs="Calibri"/>
        </w:rPr>
        <w:t>ownload the Visit Jax app</w:t>
      </w:r>
      <w:r w:rsidRPr="30909FCF" w:rsidR="00AA7C90">
        <w:rPr>
          <w:rFonts w:ascii="Calibri" w:hAnsi="Calibri" w:cs="Calibri"/>
        </w:rPr>
        <w:t>, visit a participating restaurant, order a dish</w:t>
      </w:r>
      <w:r w:rsidRPr="30909FCF" w:rsidR="00AA7C90">
        <w:rPr>
          <w:rFonts w:ascii="Calibri" w:hAnsi="Calibri" w:cs="Calibri"/>
        </w:rPr>
        <w:t xml:space="preserve"> and check in. It's as shrimple as that!</w:t>
      </w:r>
      <w:r w:rsidRPr="30909FCF" w:rsidR="00AA7C90">
        <w:rPr>
          <w:rFonts w:ascii="Calibri" w:hAnsi="Calibri" w:cs="Calibri"/>
        </w:rPr>
        <w:t xml:space="preserve"> </w:t>
      </w:r>
      <w:r w:rsidRPr="30909FCF" w:rsidR="00AA7C90">
        <w:rPr>
          <w:rFonts w:ascii="Calibri" w:hAnsi="Calibri" w:cs="Calibri"/>
        </w:rPr>
        <w:t>After your 5th check-in, make sure to submit the form to receive your prize. Upon form submission, you will also be entered for a chance to win the ultimate prize pack which includes throwing out the first pitch at a home Jacksonville Jumbo Shrimp baseball game!</w:t>
      </w:r>
    </w:p>
    <w:p w:rsidRPr="00AA7C90" w:rsidR="009C31B0" w:rsidP="00077649" w:rsidRDefault="009C31B0" w14:paraId="3F2C1097" w14:textId="1DAE18FD">
      <w:pPr>
        <w:spacing w:line="276" w:lineRule="auto"/>
        <w:jc w:val="center"/>
        <w:rPr>
          <w:rFonts w:ascii="Calibri" w:hAnsi="Calibri" w:eastAsia="Times New Roman" w:cs="Calibri"/>
          <w:b/>
          <w:bCs/>
          <w:sz w:val="28"/>
          <w:szCs w:val="28"/>
        </w:rPr>
      </w:pPr>
      <w:r w:rsidRPr="00AA7C90">
        <w:rPr>
          <w:rFonts w:ascii="Calibri" w:hAnsi="Calibri" w:eastAsia="Times New Roman" w:cs="Calibri"/>
          <w:b/>
          <w:bCs/>
          <w:sz w:val="28"/>
          <w:szCs w:val="28"/>
        </w:rPr>
        <w:t>Suggested Social Media Copy for Participating Attractions</w:t>
      </w:r>
    </w:p>
    <w:p w:rsidRPr="009C31B0" w:rsidR="009C31B0" w:rsidP="00077649" w:rsidRDefault="009C31B0" w14:paraId="188557A9" w14:textId="325C9FEE">
      <w:pPr>
        <w:spacing w:line="276" w:lineRule="auto"/>
        <w:rPr>
          <w:rFonts w:ascii="Calibri" w:hAnsi="Calibri" w:eastAsia="Times New Roman" w:cs="Calibri"/>
        </w:rPr>
      </w:pPr>
      <w:r w:rsidRPr="30909FCF" w:rsidR="009C31B0">
        <w:rPr>
          <w:rFonts w:ascii="Calibri" w:hAnsi="Calibri" w:eastAsia="Times New Roman" w:cs="Calibri"/>
        </w:rPr>
        <w:t xml:space="preserve">Here are some suggested captions that you can post on your social media accounts to promote </w:t>
      </w:r>
      <w:r w:rsidRPr="30909FCF" w:rsidR="009C31B0">
        <w:rPr>
          <w:rFonts w:ascii="Calibri" w:hAnsi="Calibri" w:eastAsia="Times New Roman" w:cs="Calibri"/>
        </w:rPr>
        <w:t>the</w:t>
      </w:r>
      <w:r w:rsidRPr="30909FCF" w:rsidR="00BF7AE6">
        <w:rPr>
          <w:rFonts w:ascii="Calibri" w:hAnsi="Calibri" w:eastAsia="Times New Roman" w:cs="Calibri"/>
        </w:rPr>
        <w:t xml:space="preserve"> </w:t>
      </w:r>
      <w:r w:rsidRPr="30909FCF" w:rsidR="00A91DFA">
        <w:rPr>
          <w:rFonts w:ascii="Calibri" w:hAnsi="Calibri" w:eastAsia="Times New Roman" w:cs="Calibri"/>
        </w:rPr>
        <w:t>Mayport Shrimp</w:t>
      </w:r>
      <w:r w:rsidRPr="30909FCF" w:rsidR="7C355C24">
        <w:rPr>
          <w:rFonts w:ascii="Calibri" w:hAnsi="Calibri" w:eastAsia="Times New Roman" w:cs="Calibri"/>
        </w:rPr>
        <w:t xml:space="preserve"> &amp; Seafood</w:t>
      </w:r>
      <w:r w:rsidRPr="30909FCF" w:rsidR="00A91DFA">
        <w:rPr>
          <w:rFonts w:ascii="Calibri" w:hAnsi="Calibri" w:eastAsia="Times New Roman" w:cs="Calibri"/>
        </w:rPr>
        <w:t xml:space="preserve"> </w:t>
      </w:r>
      <w:r w:rsidRPr="30909FCF" w:rsidR="00A91DFA">
        <w:rPr>
          <w:rFonts w:ascii="Calibri" w:hAnsi="Calibri" w:eastAsia="Times New Roman" w:cs="Calibri"/>
        </w:rPr>
        <w:t>Trail</w:t>
      </w:r>
      <w:r w:rsidRPr="30909FCF" w:rsidR="009C31B0">
        <w:rPr>
          <w:rFonts w:ascii="Calibri" w:hAnsi="Calibri" w:eastAsia="Times New Roman" w:cs="Calibri"/>
        </w:rPr>
        <w:t xml:space="preserve">, along with the graphics/videos provided in the kit and your </w:t>
      </w:r>
      <w:r w:rsidRPr="30909FCF" w:rsidR="009C31B0">
        <w:rPr>
          <w:rFonts w:ascii="Calibri" w:hAnsi="Calibri" w:eastAsia="Times New Roman" w:cs="Calibri"/>
        </w:rPr>
        <w:t xml:space="preserve">business's </w:t>
      </w:r>
      <w:r w:rsidRPr="30909FCF" w:rsidR="009C31B0">
        <w:rPr>
          <w:rFonts w:ascii="Calibri" w:hAnsi="Calibri" w:eastAsia="Times New Roman" w:cs="Calibri"/>
        </w:rPr>
        <w:t>photos:</w:t>
      </w:r>
    </w:p>
    <w:p w:rsidRPr="009C31B0" w:rsidR="009C31B0" w:rsidP="00077649" w:rsidRDefault="009C31B0" w14:paraId="4E80A9F6" w14:textId="61A99177">
      <w:pPr>
        <w:spacing w:line="276" w:lineRule="auto"/>
        <w:rPr>
          <w:rFonts w:ascii="Calibri" w:hAnsi="Calibri" w:eastAsia="Times New Roman" w:cs="Calibri"/>
          <w:i/>
          <w:iCs/>
        </w:rPr>
      </w:pPr>
      <w:r w:rsidRPr="30909FCF" w:rsidR="009C31B0">
        <w:rPr>
          <w:rFonts w:ascii="Calibri" w:hAnsi="Calibri" w:eastAsia="Times New Roman" w:cs="Calibri"/>
          <w:i w:val="1"/>
          <w:iCs w:val="1"/>
        </w:rPr>
        <w:t xml:space="preserve">You can customize your </w:t>
      </w:r>
      <w:r w:rsidRPr="30909FCF" w:rsidR="009C31B0">
        <w:rPr>
          <w:rFonts w:ascii="Calibri" w:hAnsi="Calibri" w:eastAsia="Times New Roman" w:cs="Calibri"/>
          <w:i w:val="1"/>
          <w:iCs w:val="1"/>
        </w:rPr>
        <w:t>captions</w:t>
      </w:r>
      <w:r w:rsidRPr="30909FCF" w:rsidR="009C31B0">
        <w:rPr>
          <w:rFonts w:ascii="Calibri" w:hAnsi="Calibri" w:eastAsia="Times New Roman" w:cs="Calibri"/>
          <w:i w:val="1"/>
          <w:iCs w:val="1"/>
        </w:rPr>
        <w:t xml:space="preserve"> to include your deal</w:t>
      </w:r>
      <w:r w:rsidRPr="30909FCF" w:rsidR="009C31B0">
        <w:rPr>
          <w:rFonts w:ascii="Calibri" w:hAnsi="Calibri" w:eastAsia="Times New Roman" w:cs="Calibri"/>
          <w:i w:val="1"/>
          <w:iCs w:val="1"/>
        </w:rPr>
        <w:t>s, specials, menu</w:t>
      </w:r>
      <w:r w:rsidRPr="30909FCF" w:rsidR="009C31B0">
        <w:rPr>
          <w:rFonts w:ascii="Calibri" w:hAnsi="Calibri" w:eastAsia="Times New Roman" w:cs="Calibri"/>
          <w:i w:val="1"/>
          <w:iCs w:val="1"/>
        </w:rPr>
        <w:t xml:space="preserve"> </w:t>
      </w:r>
      <w:r w:rsidRPr="30909FCF" w:rsidR="009C31B0">
        <w:rPr>
          <w:rFonts w:ascii="Calibri" w:hAnsi="Calibri" w:eastAsia="Times New Roman" w:cs="Calibri"/>
          <w:i w:val="1"/>
          <w:iCs w:val="1"/>
        </w:rPr>
        <w:t>and anything else you’d like to include</w:t>
      </w:r>
      <w:r w:rsidRPr="30909FCF" w:rsidR="009C31B0">
        <w:rPr>
          <w:rFonts w:ascii="Calibri" w:hAnsi="Calibri" w:eastAsia="Times New Roman" w:cs="Calibri"/>
          <w:i w:val="1"/>
          <w:iCs w:val="1"/>
        </w:rPr>
        <w:t>.</w:t>
      </w:r>
    </w:p>
    <w:p w:rsidRPr="00A75959" w:rsidR="00A75959" w:rsidP="30909FCF" w:rsidRDefault="00A75959" w14:paraId="07B75BA1" w14:textId="43511E2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 xml:space="preserve">We’re </w:t>
      </w:r>
      <w:r w:rsidRPr="30909FCF" w:rsidR="03121EC8">
        <w:rPr>
          <w:rFonts w:ascii="Calibri" w:hAnsi="Calibri" w:cs="Calibri"/>
        </w:rPr>
        <w:t>peelin</w:t>
      </w:r>
      <w:r w:rsidRPr="30909FCF" w:rsidR="03121EC8">
        <w:rPr>
          <w:rFonts w:ascii="Calibri" w:hAnsi="Calibri" w:cs="Calibri"/>
        </w:rPr>
        <w:t xml:space="preserve">’ good here </w:t>
      </w:r>
      <w:r w:rsidRPr="30909FCF" w:rsidR="03121EC8">
        <w:rPr>
          <w:rFonts w:ascii="Calibri" w:hAnsi="Calibri" w:cs="Calibri"/>
        </w:rPr>
        <w:t>in</w:t>
      </w:r>
      <w:r w:rsidRPr="30909FCF" w:rsidR="03121EC8">
        <w:rPr>
          <w:rFonts w:ascii="Calibri" w:hAnsi="Calibri" w:cs="Calibri"/>
        </w:rPr>
        <w:t xml:space="preserve"> the Flip Side. Here in Jacksonville, we take pride in our local delicacy, Mayport </w:t>
      </w:r>
      <w:r w:rsidRPr="30909FCF" w:rsidR="03121EC8">
        <w:rPr>
          <w:rFonts w:ascii="Calibri" w:hAnsi="Calibri" w:cs="Calibri"/>
        </w:rPr>
        <w:t>shrimp</w:t>
      </w:r>
      <w:r w:rsidRPr="30909FCF" w:rsidR="03121EC8">
        <w:rPr>
          <w:rFonts w:ascii="Calibri" w:hAnsi="Calibri" w:cs="Calibri"/>
        </w:rPr>
        <w:t xml:space="preserve">. Download the Visit Jax app and dine at (restaurant name) to experience the flavor of Mayport shrimp for yourself. </w:t>
      </w:r>
      <w:r w:rsidRPr="30909FCF" w:rsidR="03121EC8">
        <w:rPr>
          <w:rFonts w:ascii="Calibri" w:hAnsi="Calibri" w:cs="Calibri"/>
        </w:rPr>
        <w:t>It’s</w:t>
      </w:r>
      <w:r w:rsidRPr="30909FCF" w:rsidR="03121EC8">
        <w:rPr>
          <w:rFonts w:ascii="Calibri" w:hAnsi="Calibri" w:cs="Calibri"/>
        </w:rPr>
        <w:t xml:space="preserve"> shrimply amazing! 🦐</w:t>
      </w:r>
    </w:p>
    <w:p w:rsidRPr="00A75959" w:rsidR="00A75959" w:rsidP="30909FCF" w:rsidRDefault="00A75959" w14:paraId="70B0ECF6" w14:textId="3C16F7F5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>Jacksonville is shrimply the best! Make sure to stop at (restaurant name) as you dine your way through the Mayport Shrimp &amp; Seafood Trail.</w:t>
      </w:r>
    </w:p>
    <w:p w:rsidRPr="00A75959" w:rsidR="00A75959" w:rsidP="30909FCF" w:rsidRDefault="00A75959" w14:paraId="4BBDCF5A" w14:textId="6118CEA7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 xml:space="preserve"> Jacksonville is </w:t>
      </w:r>
      <w:r w:rsidRPr="30909FCF" w:rsidR="03121EC8">
        <w:rPr>
          <w:rFonts w:ascii="Calibri" w:hAnsi="Calibri" w:cs="Calibri"/>
        </w:rPr>
        <w:t>krillin</w:t>
      </w:r>
      <w:r w:rsidRPr="30909FCF" w:rsidR="03121EC8">
        <w:rPr>
          <w:rFonts w:ascii="Calibri" w:hAnsi="Calibri" w:cs="Calibri"/>
        </w:rPr>
        <w:t xml:space="preserve">’ </w:t>
      </w:r>
      <w:r w:rsidRPr="30909FCF" w:rsidR="03121EC8">
        <w:rPr>
          <w:rFonts w:ascii="Calibri" w:hAnsi="Calibri" w:cs="Calibri"/>
        </w:rPr>
        <w:t>the seafood</w:t>
      </w:r>
      <w:r w:rsidRPr="30909FCF" w:rsidR="03121EC8">
        <w:rPr>
          <w:rFonts w:ascii="Calibri" w:hAnsi="Calibri" w:cs="Calibri"/>
        </w:rPr>
        <w:t xml:space="preserve"> game! </w:t>
      </w:r>
      <w:r w:rsidRPr="30909FCF" w:rsidR="03121EC8">
        <w:rPr>
          <w:rFonts w:ascii="Calibri" w:hAnsi="Calibri" w:cs="Calibri"/>
        </w:rPr>
        <w:t>That’s</w:t>
      </w:r>
      <w:r w:rsidRPr="30909FCF" w:rsidR="03121EC8">
        <w:rPr>
          <w:rFonts w:ascii="Calibri" w:hAnsi="Calibri" w:cs="Calibri"/>
        </w:rPr>
        <w:t xml:space="preserve"> why </w:t>
      </w:r>
      <w:r w:rsidRPr="30909FCF" w:rsidR="03121EC8">
        <w:rPr>
          <w:rFonts w:ascii="Calibri" w:hAnsi="Calibri" w:cs="Calibri"/>
        </w:rPr>
        <w:t>we’re</w:t>
      </w:r>
      <w:r w:rsidRPr="30909FCF" w:rsidR="03121EC8">
        <w:rPr>
          <w:rFonts w:ascii="Calibri" w:hAnsi="Calibri" w:cs="Calibri"/>
        </w:rPr>
        <w:t xml:space="preserve"> a proud stop on the Mayport Shrimp &amp; Seafood Trail. Take a bite of Jax with every local business you visit. Download the Visit Jax app and complete 5 challenges for the chance to throw out the first pitch at a home game for the Jacksonville Jumbo Shrimp. ⚾</w:t>
      </w:r>
    </w:p>
    <w:p w:rsidRPr="00A75959" w:rsidR="00A75959" w:rsidP="30909FCF" w:rsidRDefault="00A75959" w14:paraId="78D6C9FA" w14:textId="58099E63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>Shrimply amazing! Check off a stop on your Mayport Shrimp &amp; Seafood Trail journey and visit (business name) today.</w:t>
      </w:r>
    </w:p>
    <w:p w:rsidRPr="00A75959" w:rsidR="00A75959" w:rsidP="30909FCF" w:rsidRDefault="00A75959" w14:paraId="4A7D9170" w14:textId="1C617367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>Love visiting (business name)? Start earning prizes for your visit! Peel and eat your way through Jacksonville with the Mayport Shrimp &amp; Seafood Trail digital passport. Download the Visit Jax app to get started.</w:t>
      </w:r>
    </w:p>
    <w:p w:rsidRPr="00A75959" w:rsidR="00A75959" w:rsidP="30909FCF" w:rsidRDefault="00A75959" w14:paraId="075F6005" w14:textId="70BA0B5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30909FCF" w:rsidR="03121EC8">
        <w:rPr>
          <w:rFonts w:ascii="Calibri" w:hAnsi="Calibri" w:cs="Calibri"/>
        </w:rPr>
        <w:t>You’ll</w:t>
      </w:r>
      <w:r w:rsidRPr="30909FCF" w:rsidR="03121EC8">
        <w:rPr>
          <w:rFonts w:ascii="Calibri" w:hAnsi="Calibri" w:cs="Calibri"/>
        </w:rPr>
        <w:t xml:space="preserve"> be hooked on the flavor. Visit (business name) and reel </w:t>
      </w:r>
      <w:r w:rsidRPr="30909FCF" w:rsidR="03121EC8">
        <w:rPr>
          <w:rFonts w:ascii="Calibri" w:hAnsi="Calibri" w:cs="Calibri"/>
        </w:rPr>
        <w:t>in</w:t>
      </w:r>
      <w:r w:rsidRPr="30909FCF" w:rsidR="03121EC8">
        <w:rPr>
          <w:rFonts w:ascii="Calibri" w:hAnsi="Calibri" w:cs="Calibri"/>
        </w:rPr>
        <w:t xml:space="preserve"> another stop on the Mayport Shrimp &amp; Seafood Trail. 🐟</w:t>
      </w:r>
    </w:p>
    <w:p w:rsidRPr="00A75959" w:rsidR="00A75959" w:rsidP="00A75959" w:rsidRDefault="00A75959" w14:paraId="711E278E" w14:textId="754BA99A">
      <w:pPr>
        <w:spacing w:line="276" w:lineRule="auto"/>
        <w:rPr>
          <w:rFonts w:ascii="Calibri" w:hAnsi="Calibri" w:cs="Calibri"/>
        </w:rPr>
      </w:pPr>
    </w:p>
    <w:sectPr w:rsidRPr="00A75959" w:rsidR="00A75959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BFD" w:rsidP="009C31B0" w:rsidRDefault="00673BFD" w14:paraId="5AF2033B" w14:textId="77777777">
      <w:pPr>
        <w:spacing w:after="0" w:line="240" w:lineRule="auto"/>
      </w:pPr>
      <w:r>
        <w:separator/>
      </w:r>
    </w:p>
  </w:endnote>
  <w:endnote w:type="continuationSeparator" w:id="0">
    <w:p w:rsidR="00673BFD" w:rsidP="009C31B0" w:rsidRDefault="00673BFD" w14:paraId="7CA7C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BFD" w:rsidP="009C31B0" w:rsidRDefault="00673BFD" w14:paraId="1727C8AD" w14:textId="77777777">
      <w:pPr>
        <w:spacing w:after="0" w:line="240" w:lineRule="auto"/>
      </w:pPr>
      <w:r>
        <w:separator/>
      </w:r>
    </w:p>
  </w:footnote>
  <w:footnote w:type="continuationSeparator" w:id="0">
    <w:p w:rsidR="00673BFD" w:rsidP="009C31B0" w:rsidRDefault="00673BFD" w14:paraId="783890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31B0" w:rsidRDefault="00A91DFA" w14:paraId="0B32E6B6" w14:textId="726C6C2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D41F9" wp14:editId="71C0227C">
          <wp:simplePos x="0" y="0"/>
          <wp:positionH relativeFrom="column">
            <wp:posOffset>5819775</wp:posOffset>
          </wp:positionH>
          <wp:positionV relativeFrom="paragraph">
            <wp:posOffset>-314325</wp:posOffset>
          </wp:positionV>
          <wp:extent cx="647700" cy="647700"/>
          <wp:effectExtent l="0" t="0" r="0" b="0"/>
          <wp:wrapTight wrapText="bothSides">
            <wp:wrapPolygon edited="0">
              <wp:start x="5718" y="0"/>
              <wp:lineTo x="0" y="4447"/>
              <wp:lineTo x="0" y="7624"/>
              <wp:lineTo x="5718" y="10165"/>
              <wp:lineTo x="3176" y="13341"/>
              <wp:lineTo x="3176" y="16518"/>
              <wp:lineTo x="5718" y="20329"/>
              <wp:lineTo x="7624" y="20965"/>
              <wp:lineTo x="13341" y="20965"/>
              <wp:lineTo x="13976" y="20329"/>
              <wp:lineTo x="20965" y="16518"/>
              <wp:lineTo x="20965" y="12706"/>
              <wp:lineTo x="18424" y="10165"/>
              <wp:lineTo x="17153" y="635"/>
              <wp:lineTo x="15247" y="0"/>
              <wp:lineTo x="5718" y="0"/>
            </wp:wrapPolygon>
          </wp:wrapTight>
          <wp:docPr id="1138299162" name="Picture 2" descr="A cartoon of a shri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99162" name="Picture 2" descr="A cartoon of a shri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1B0">
      <w:rPr>
        <w:noProof/>
      </w:rPr>
      <w:drawing>
        <wp:anchor distT="0" distB="0" distL="114300" distR="114300" simplePos="0" relativeHeight="251659264" behindDoc="1" locked="0" layoutInCell="1" allowOverlap="1" wp14:anchorId="047570FB" wp14:editId="3A76CBCB">
          <wp:simplePos x="0" y="0"/>
          <wp:positionH relativeFrom="column">
            <wp:posOffset>-495300</wp:posOffset>
          </wp:positionH>
          <wp:positionV relativeFrom="paragraph">
            <wp:posOffset>-190500</wp:posOffset>
          </wp:positionV>
          <wp:extent cx="1279525" cy="495300"/>
          <wp:effectExtent l="0" t="0" r="0" b="0"/>
          <wp:wrapTight wrapText="bothSides">
            <wp:wrapPolygon edited="0">
              <wp:start x="1930" y="0"/>
              <wp:lineTo x="0" y="3323"/>
              <wp:lineTo x="0" y="5815"/>
              <wp:lineTo x="1608" y="14123"/>
              <wp:lineTo x="1608" y="16615"/>
              <wp:lineTo x="1930" y="19938"/>
              <wp:lineTo x="2251" y="20769"/>
              <wp:lineTo x="21225" y="20769"/>
              <wp:lineTo x="21225" y="6646"/>
              <wp:lineTo x="18331" y="4154"/>
              <wp:lineTo x="5467" y="0"/>
              <wp:lineTo x="1930" y="0"/>
            </wp:wrapPolygon>
          </wp:wrapTight>
          <wp:docPr id="113022187" name="Picture 3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2187" name="Picture 3" descr="A blue and yellow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d82f6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B640614"/>
    <w:multiLevelType w:val="hybridMultilevel"/>
    <w:tmpl w:val="CF3E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F3519"/>
    <w:multiLevelType w:val="hybridMultilevel"/>
    <w:tmpl w:val="0BCE4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21C9F"/>
    <w:multiLevelType w:val="hybridMultilevel"/>
    <w:tmpl w:val="6E6C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40912066">
    <w:abstractNumId w:val="1"/>
  </w:num>
  <w:num w:numId="2" w16cid:durableId="1453750107">
    <w:abstractNumId w:val="2"/>
  </w:num>
  <w:num w:numId="3" w16cid:durableId="45713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B0"/>
    <w:rsid w:val="000328EA"/>
    <w:rsid w:val="00066B57"/>
    <w:rsid w:val="00077649"/>
    <w:rsid w:val="000778F8"/>
    <w:rsid w:val="00096530"/>
    <w:rsid w:val="000E3F5E"/>
    <w:rsid w:val="000E78D1"/>
    <w:rsid w:val="00114C70"/>
    <w:rsid w:val="00115F1C"/>
    <w:rsid w:val="00225045"/>
    <w:rsid w:val="00237070"/>
    <w:rsid w:val="00261947"/>
    <w:rsid w:val="002B4C49"/>
    <w:rsid w:val="002F2FD8"/>
    <w:rsid w:val="00425B2B"/>
    <w:rsid w:val="00463A8F"/>
    <w:rsid w:val="00496EA3"/>
    <w:rsid w:val="004A6F2F"/>
    <w:rsid w:val="00546FAC"/>
    <w:rsid w:val="00583261"/>
    <w:rsid w:val="005919B2"/>
    <w:rsid w:val="005B10B3"/>
    <w:rsid w:val="0063350C"/>
    <w:rsid w:val="00650391"/>
    <w:rsid w:val="00673BFD"/>
    <w:rsid w:val="00695D01"/>
    <w:rsid w:val="007006F6"/>
    <w:rsid w:val="00713E93"/>
    <w:rsid w:val="007243C7"/>
    <w:rsid w:val="00731E0A"/>
    <w:rsid w:val="007517E3"/>
    <w:rsid w:val="0075369D"/>
    <w:rsid w:val="007804BE"/>
    <w:rsid w:val="007C0A56"/>
    <w:rsid w:val="008945E6"/>
    <w:rsid w:val="009221F9"/>
    <w:rsid w:val="00925992"/>
    <w:rsid w:val="00966600"/>
    <w:rsid w:val="009C31B0"/>
    <w:rsid w:val="009D3FC0"/>
    <w:rsid w:val="009E73BE"/>
    <w:rsid w:val="00A1272A"/>
    <w:rsid w:val="00A239C5"/>
    <w:rsid w:val="00A75959"/>
    <w:rsid w:val="00A91DFA"/>
    <w:rsid w:val="00A93D28"/>
    <w:rsid w:val="00AA7C90"/>
    <w:rsid w:val="00AD3C04"/>
    <w:rsid w:val="00AE1ACA"/>
    <w:rsid w:val="00B23D65"/>
    <w:rsid w:val="00B27CCB"/>
    <w:rsid w:val="00BF7AE6"/>
    <w:rsid w:val="00C179C8"/>
    <w:rsid w:val="00C27B48"/>
    <w:rsid w:val="00D3466F"/>
    <w:rsid w:val="00D85FC5"/>
    <w:rsid w:val="00DB3D30"/>
    <w:rsid w:val="00E94DD1"/>
    <w:rsid w:val="00F176E2"/>
    <w:rsid w:val="00F509B2"/>
    <w:rsid w:val="00F768B0"/>
    <w:rsid w:val="02D000FA"/>
    <w:rsid w:val="03121EC8"/>
    <w:rsid w:val="0ABA60B7"/>
    <w:rsid w:val="1E581780"/>
    <w:rsid w:val="2D563470"/>
    <w:rsid w:val="30909FCF"/>
    <w:rsid w:val="31AA6394"/>
    <w:rsid w:val="47AC4C1A"/>
    <w:rsid w:val="4DB0B7AC"/>
    <w:rsid w:val="610E158C"/>
    <w:rsid w:val="6BC56E38"/>
    <w:rsid w:val="6D1D4668"/>
    <w:rsid w:val="6F7FFD9B"/>
    <w:rsid w:val="71A04BFC"/>
    <w:rsid w:val="7C259B6B"/>
    <w:rsid w:val="7C355C24"/>
    <w:rsid w:val="7C47D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29DF7"/>
  <w15:chartTrackingRefBased/>
  <w15:docId w15:val="{53B53FCC-B20C-44A3-B0C0-D2A6FC2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1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1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31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31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31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31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31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31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31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31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3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1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31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1B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3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1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3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1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1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1B0"/>
  </w:style>
  <w:style w:type="paragraph" w:styleId="Footer">
    <w:name w:val="footer"/>
    <w:basedOn w:val="Normal"/>
    <w:link w:val="FooterChar"/>
    <w:uiPriority w:val="99"/>
    <w:unhideWhenUsed/>
    <w:rsid w:val="009C31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4.png" Id="rId181964623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Autumn Leach</dc:creator>
  <keywords/>
  <dc:description/>
  <lastModifiedBy>Autumn Leach</lastModifiedBy>
  <revision>50</revision>
  <dcterms:created xsi:type="dcterms:W3CDTF">2024-03-22T13:11:00.0000000Z</dcterms:created>
  <dcterms:modified xsi:type="dcterms:W3CDTF">2026-03-16T18:52:11.7627370Z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63017bd7-d59b-4115-b349-61f61fc890cd</vt:lpwstr>
  </property>
</Properties>
</file>